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7562" w14:textId="0CA21C06" w:rsidR="00D70A2C" w:rsidRPr="00CD01A2" w:rsidRDefault="00B42377" w:rsidP="00B42377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4C44F8D1" wp14:editId="2368D4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1720" cy="640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A2C" w:rsidRPr="00CD01A2">
        <w:rPr>
          <w:rFonts w:cstheme="minorHAnsi"/>
        </w:rPr>
        <w:t xml:space="preserve"> </w:t>
      </w:r>
    </w:p>
    <w:p w14:paraId="2E313159" w14:textId="3FDE6503" w:rsidR="000F5A8D" w:rsidRPr="00CD01A2" w:rsidRDefault="004D30E0" w:rsidP="00D70A2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Workforce Development</w:t>
      </w:r>
    </w:p>
    <w:p w14:paraId="0D99B632" w14:textId="3F7DE261" w:rsidR="00276E4C" w:rsidRDefault="004D30E0" w:rsidP="00CD01A2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Jennifer Serino</w:t>
      </w:r>
    </w:p>
    <w:p w14:paraId="3CC33025" w14:textId="5267A931" w:rsidR="00C76C8A" w:rsidRDefault="00C76C8A" w:rsidP="00CD01A2">
      <w:pPr>
        <w:spacing w:after="0" w:line="240" w:lineRule="auto"/>
        <w:jc w:val="right"/>
        <w:rPr>
          <w:rFonts w:cstheme="minorHAnsi"/>
        </w:rPr>
      </w:pPr>
    </w:p>
    <w:p w14:paraId="0CB78D8B" w14:textId="097D6908" w:rsidR="00AF2FE7" w:rsidRPr="004D30E0" w:rsidRDefault="002F5B72" w:rsidP="008844DC">
      <w:pPr>
        <w:spacing w:after="0" w:line="240" w:lineRule="auto"/>
        <w:jc w:val="right"/>
        <w:rPr>
          <w:rFonts w:ascii="Arial" w:hAnsi="Arial" w:cs="Arial"/>
          <w:caps/>
        </w:rPr>
      </w:pPr>
      <w:r>
        <w:rPr>
          <w:rFonts w:cstheme="minorHAnsi"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302FE" wp14:editId="77666A6A">
                <wp:simplePos x="0" y="0"/>
                <wp:positionH relativeFrom="column">
                  <wp:posOffset>-31750</wp:posOffset>
                </wp:positionH>
                <wp:positionV relativeFrom="paragraph">
                  <wp:posOffset>116840</wp:posOffset>
                </wp:positionV>
                <wp:extent cx="5981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3B3A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9.2pt" to="468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66B8A7C7" w14:textId="2C58E542" w:rsidR="000F5A8D" w:rsidRPr="004D30E0" w:rsidRDefault="000F5A8D" w:rsidP="000F5A8D">
      <w:pPr>
        <w:spacing w:after="0" w:line="240" w:lineRule="auto"/>
        <w:rPr>
          <w:rFonts w:ascii="Arial" w:hAnsi="Arial" w:cs="Arial"/>
          <w:b/>
          <w:bCs/>
          <w:caps/>
          <w:sz w:val="26"/>
          <w:szCs w:val="26"/>
        </w:rPr>
      </w:pPr>
      <w:r w:rsidRPr="004D30E0">
        <w:rPr>
          <w:rFonts w:ascii="Arial" w:hAnsi="Arial" w:cs="Arial"/>
          <w:b/>
          <w:bCs/>
          <w:caps/>
          <w:sz w:val="26"/>
          <w:szCs w:val="26"/>
        </w:rPr>
        <w:t>Subj</w:t>
      </w:r>
      <w:r w:rsidR="004D30E0" w:rsidRPr="004D30E0">
        <w:rPr>
          <w:rFonts w:ascii="Arial" w:hAnsi="Arial" w:cs="Arial"/>
          <w:b/>
          <w:bCs/>
          <w:caps/>
          <w:sz w:val="26"/>
          <w:szCs w:val="26"/>
        </w:rPr>
        <w:t>ect</w:t>
      </w:r>
      <w:r w:rsidRPr="004D30E0">
        <w:rPr>
          <w:rFonts w:ascii="Arial" w:hAnsi="Arial" w:cs="Arial"/>
          <w:b/>
          <w:bCs/>
          <w:caps/>
          <w:sz w:val="26"/>
          <w:szCs w:val="26"/>
        </w:rPr>
        <w:t xml:space="preserve">: </w:t>
      </w:r>
      <w:r w:rsidR="00FA42DA" w:rsidRPr="004D30E0">
        <w:rPr>
          <w:rFonts w:ascii="Arial" w:hAnsi="Arial" w:cs="Arial"/>
          <w:b/>
          <w:bCs/>
          <w:caps/>
          <w:sz w:val="26"/>
          <w:szCs w:val="26"/>
        </w:rPr>
        <w:t xml:space="preserve"> </w:t>
      </w:r>
      <w:r w:rsidRPr="004D30E0">
        <w:rPr>
          <w:rFonts w:ascii="Arial" w:hAnsi="Arial" w:cs="Arial"/>
          <w:b/>
          <w:bCs/>
          <w:caps/>
          <w:sz w:val="26"/>
          <w:szCs w:val="26"/>
        </w:rPr>
        <w:t xml:space="preserve">Lake County </w:t>
      </w:r>
      <w:r w:rsidR="005A32E8" w:rsidRPr="004D30E0">
        <w:rPr>
          <w:rFonts w:ascii="Arial" w:hAnsi="Arial" w:cs="Arial"/>
          <w:b/>
          <w:bCs/>
          <w:caps/>
          <w:sz w:val="26"/>
          <w:szCs w:val="26"/>
        </w:rPr>
        <w:t xml:space="preserve">Workforce Development US DOL </w:t>
      </w:r>
      <w:r w:rsidR="000A6E0E">
        <w:rPr>
          <w:rFonts w:ascii="Arial" w:hAnsi="Arial" w:cs="Arial"/>
          <w:b/>
          <w:bCs/>
          <w:caps/>
          <w:sz w:val="26"/>
          <w:szCs w:val="26"/>
        </w:rPr>
        <w:t xml:space="preserve">WIOA </w:t>
      </w:r>
      <w:r w:rsidR="00062DFD">
        <w:rPr>
          <w:rFonts w:ascii="Arial" w:hAnsi="Arial" w:cs="Arial"/>
          <w:b/>
          <w:bCs/>
          <w:caps/>
          <w:sz w:val="26"/>
          <w:szCs w:val="26"/>
        </w:rPr>
        <w:t xml:space="preserve">rapid response layoff aversion grant </w:t>
      </w:r>
    </w:p>
    <w:p w14:paraId="4345DF1D" w14:textId="3A821140" w:rsidR="004D30E0" w:rsidRPr="004D30E0" w:rsidRDefault="004D30E0" w:rsidP="000F5A8D">
      <w:pPr>
        <w:spacing w:after="0" w:line="240" w:lineRule="auto"/>
        <w:rPr>
          <w:rFonts w:ascii="Arial" w:hAnsi="Arial" w:cs="Arial"/>
          <w:b/>
          <w:bCs/>
          <w:caps/>
          <w:sz w:val="26"/>
          <w:szCs w:val="26"/>
        </w:rPr>
      </w:pPr>
      <w:r w:rsidRPr="004D30E0">
        <w:rPr>
          <w:rFonts w:ascii="Arial" w:hAnsi="Arial" w:cs="Arial"/>
          <w:b/>
          <w:bCs/>
          <w:caps/>
          <w:sz w:val="26"/>
          <w:szCs w:val="26"/>
        </w:rPr>
        <w:t xml:space="preserve">Grant Period: </w:t>
      </w:r>
      <w:r w:rsidR="00062DFD">
        <w:rPr>
          <w:rFonts w:ascii="Arial" w:hAnsi="Arial" w:cs="Arial"/>
          <w:b/>
          <w:bCs/>
          <w:caps/>
          <w:sz w:val="26"/>
          <w:szCs w:val="26"/>
        </w:rPr>
        <w:t>6</w:t>
      </w:r>
      <w:r w:rsidRPr="004D30E0">
        <w:rPr>
          <w:rFonts w:ascii="Arial" w:hAnsi="Arial" w:cs="Arial"/>
          <w:b/>
          <w:bCs/>
          <w:caps/>
          <w:sz w:val="26"/>
          <w:szCs w:val="26"/>
        </w:rPr>
        <w:t>/1/</w:t>
      </w:r>
      <w:r w:rsidR="00D131EE">
        <w:rPr>
          <w:rFonts w:ascii="Arial" w:hAnsi="Arial" w:cs="Arial"/>
          <w:b/>
          <w:bCs/>
          <w:caps/>
          <w:sz w:val="26"/>
          <w:szCs w:val="26"/>
        </w:rPr>
        <w:t>20</w:t>
      </w:r>
      <w:r w:rsidR="00062DFD">
        <w:rPr>
          <w:rFonts w:ascii="Arial" w:hAnsi="Arial" w:cs="Arial"/>
          <w:b/>
          <w:bCs/>
          <w:caps/>
          <w:sz w:val="26"/>
          <w:szCs w:val="26"/>
        </w:rPr>
        <w:t>20</w:t>
      </w:r>
      <w:r w:rsidRPr="004D30E0">
        <w:rPr>
          <w:rFonts w:ascii="Arial" w:hAnsi="Arial" w:cs="Arial"/>
          <w:b/>
          <w:bCs/>
          <w:caps/>
          <w:sz w:val="26"/>
          <w:szCs w:val="26"/>
        </w:rPr>
        <w:t xml:space="preserve"> – </w:t>
      </w:r>
      <w:r w:rsidR="000A6E0E">
        <w:rPr>
          <w:rFonts w:ascii="Arial" w:hAnsi="Arial" w:cs="Arial"/>
          <w:b/>
          <w:bCs/>
          <w:caps/>
          <w:sz w:val="26"/>
          <w:szCs w:val="26"/>
        </w:rPr>
        <w:t>6</w:t>
      </w:r>
      <w:r w:rsidRPr="004D30E0">
        <w:rPr>
          <w:rFonts w:ascii="Arial" w:hAnsi="Arial" w:cs="Arial"/>
          <w:b/>
          <w:bCs/>
          <w:caps/>
          <w:sz w:val="26"/>
          <w:szCs w:val="26"/>
        </w:rPr>
        <w:t>/30/202</w:t>
      </w:r>
      <w:r w:rsidR="000A6E0E">
        <w:rPr>
          <w:rFonts w:ascii="Arial" w:hAnsi="Arial" w:cs="Arial"/>
          <w:b/>
          <w:bCs/>
          <w:caps/>
          <w:sz w:val="26"/>
          <w:szCs w:val="26"/>
        </w:rPr>
        <w:t>1</w:t>
      </w:r>
    </w:p>
    <w:p w14:paraId="02515023" w14:textId="30026C02" w:rsidR="00197C4B" w:rsidRDefault="004D30E0" w:rsidP="000F5A8D">
      <w:pPr>
        <w:spacing w:after="0" w:line="240" w:lineRule="auto"/>
        <w:rPr>
          <w:rFonts w:ascii="Arial" w:hAnsi="Arial" w:cs="Arial"/>
          <w:b/>
          <w:bCs/>
          <w:caps/>
          <w:sz w:val="26"/>
          <w:szCs w:val="26"/>
        </w:rPr>
      </w:pPr>
      <w:r w:rsidRPr="004D30E0">
        <w:rPr>
          <w:rFonts w:ascii="Arial" w:hAnsi="Arial" w:cs="Arial"/>
          <w:b/>
          <w:bCs/>
          <w:caps/>
          <w:sz w:val="26"/>
          <w:szCs w:val="26"/>
        </w:rPr>
        <w:t>Fundin</w:t>
      </w:r>
      <w:bookmarkStart w:id="0" w:name="_GoBack"/>
      <w:bookmarkEnd w:id="0"/>
      <w:r w:rsidRPr="004D30E0">
        <w:rPr>
          <w:rFonts w:ascii="Arial" w:hAnsi="Arial" w:cs="Arial"/>
          <w:b/>
          <w:bCs/>
          <w:caps/>
          <w:sz w:val="26"/>
          <w:szCs w:val="26"/>
        </w:rPr>
        <w:t>g</w:t>
      </w:r>
      <w:r w:rsidR="00197C4B">
        <w:rPr>
          <w:rFonts w:ascii="Arial" w:hAnsi="Arial" w:cs="Arial"/>
          <w:b/>
          <w:bCs/>
          <w:caps/>
          <w:sz w:val="26"/>
          <w:szCs w:val="26"/>
        </w:rPr>
        <w:t xml:space="preserve"> increase</w:t>
      </w:r>
      <w:r w:rsidRPr="004D30E0">
        <w:rPr>
          <w:rFonts w:ascii="Arial" w:hAnsi="Arial" w:cs="Arial"/>
          <w:b/>
          <w:bCs/>
          <w:caps/>
          <w:sz w:val="26"/>
          <w:szCs w:val="26"/>
        </w:rPr>
        <w:t>: $</w:t>
      </w:r>
      <w:r w:rsidR="00197C4B">
        <w:rPr>
          <w:rFonts w:ascii="Arial" w:hAnsi="Arial" w:cs="Arial"/>
          <w:b/>
          <w:bCs/>
          <w:caps/>
          <w:sz w:val="26"/>
          <w:szCs w:val="26"/>
        </w:rPr>
        <w:t>1</w:t>
      </w:r>
      <w:r w:rsidR="00062DFD">
        <w:rPr>
          <w:rFonts w:ascii="Arial" w:hAnsi="Arial" w:cs="Arial"/>
          <w:b/>
          <w:bCs/>
          <w:caps/>
          <w:sz w:val="26"/>
          <w:szCs w:val="26"/>
        </w:rPr>
        <w:t>23</w:t>
      </w:r>
      <w:r w:rsidR="000A6E0E">
        <w:rPr>
          <w:rFonts w:ascii="Arial" w:hAnsi="Arial" w:cs="Arial"/>
          <w:b/>
          <w:bCs/>
          <w:caps/>
          <w:sz w:val="26"/>
          <w:szCs w:val="26"/>
        </w:rPr>
        <w:t>,</w:t>
      </w:r>
      <w:r w:rsidR="009A4645">
        <w:rPr>
          <w:rFonts w:ascii="Arial" w:hAnsi="Arial" w:cs="Arial"/>
          <w:b/>
          <w:bCs/>
          <w:caps/>
          <w:sz w:val="26"/>
          <w:szCs w:val="26"/>
        </w:rPr>
        <w:t>942.26</w:t>
      </w:r>
    </w:p>
    <w:p w14:paraId="4E26AAC0" w14:textId="77777777" w:rsidR="00FA42DA" w:rsidRPr="004D30E0" w:rsidRDefault="00FA42DA" w:rsidP="000F5A8D">
      <w:pPr>
        <w:spacing w:after="0" w:line="240" w:lineRule="auto"/>
        <w:rPr>
          <w:rFonts w:ascii="Arial" w:hAnsi="Arial" w:cs="Arial"/>
        </w:rPr>
      </w:pPr>
    </w:p>
    <w:p w14:paraId="01092CE1" w14:textId="77777777" w:rsidR="00062DFD" w:rsidRDefault="00D071C3" w:rsidP="00062DFD">
      <w:pPr>
        <w:pStyle w:val="BodyText"/>
        <w:spacing w:before="182" w:line="258" w:lineRule="auto"/>
        <w:ind w:left="100" w:right="239" w:firstLine="0"/>
        <w:rPr>
          <w:rFonts w:ascii="Arial" w:hAnsi="Arial" w:cs="Arial"/>
          <w:spacing w:val="-2"/>
          <w:sz w:val="24"/>
          <w:szCs w:val="24"/>
        </w:rPr>
      </w:pPr>
      <w:r w:rsidRPr="004D30E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Summary:</w:t>
      </w:r>
      <w:r w:rsidRPr="004D30E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bookmarkStart w:id="1" w:name="_Hlk30756297"/>
      <w:r w:rsidR="005264CF">
        <w:rPr>
          <w:rFonts w:ascii="Arial" w:hAnsi="Arial" w:cs="Arial"/>
          <w:color w:val="000000" w:themeColor="text1"/>
          <w:sz w:val="24"/>
          <w:szCs w:val="24"/>
        </w:rPr>
        <w:t xml:space="preserve">The purpose of the </w:t>
      </w:r>
      <w:r w:rsidR="000A6E0E">
        <w:rPr>
          <w:rFonts w:ascii="Arial" w:hAnsi="Arial" w:cs="Arial"/>
          <w:color w:val="000000" w:themeColor="text1"/>
          <w:sz w:val="24"/>
          <w:szCs w:val="24"/>
        </w:rPr>
        <w:t>Workforce Innovation and Opportunity Act (WIOA)</w:t>
      </w:r>
      <w:r w:rsidR="005264CF">
        <w:rPr>
          <w:spacing w:val="-2"/>
        </w:rPr>
        <w:t xml:space="preserve">,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Public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Law</w:t>
      </w:r>
      <w:r w:rsidR="005264CF" w:rsidRPr="005264CF">
        <w:rPr>
          <w:rFonts w:ascii="Arial" w:hAnsi="Arial" w:cs="Arial"/>
          <w:spacing w:val="1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133-128,</w:t>
      </w:r>
      <w:r w:rsidR="005264CF" w:rsidRPr="005264CF">
        <w:rPr>
          <w:rFonts w:ascii="Arial" w:hAnsi="Arial" w:cs="Arial"/>
          <w:sz w:val="24"/>
          <w:szCs w:val="24"/>
        </w:rPr>
        <w:t xml:space="preserve"> is</w:t>
      </w:r>
      <w:r w:rsidR="005264CF" w:rsidRPr="005264CF">
        <w:rPr>
          <w:rFonts w:ascii="Arial" w:hAnsi="Arial" w:cs="Arial"/>
          <w:spacing w:val="-3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to</w:t>
      </w:r>
      <w:r w:rsidR="005264CF" w:rsidRPr="005264CF">
        <w:rPr>
          <w:rFonts w:ascii="Arial" w:hAnsi="Arial" w:cs="Arial"/>
          <w:spacing w:val="1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strengthen</w:t>
      </w:r>
      <w:r w:rsidR="005264CF" w:rsidRPr="005264CF">
        <w:rPr>
          <w:rFonts w:ascii="Arial" w:hAnsi="Arial" w:cs="Arial"/>
          <w:spacing w:val="-3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the</w:t>
      </w:r>
      <w:r w:rsidR="005264CF" w:rsidRPr="005264CF">
        <w:rPr>
          <w:rFonts w:ascii="Arial" w:hAnsi="Arial" w:cs="Arial"/>
          <w:spacing w:val="67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workforce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 xml:space="preserve">development </w:t>
      </w:r>
      <w:r w:rsidR="005264CF" w:rsidRPr="005264CF">
        <w:rPr>
          <w:rFonts w:ascii="Arial" w:hAnsi="Arial" w:cs="Arial"/>
          <w:spacing w:val="-2"/>
          <w:sz w:val="24"/>
          <w:szCs w:val="24"/>
        </w:rPr>
        <w:t>system</w:t>
      </w:r>
      <w:r w:rsidR="005264CF" w:rsidRPr="005264CF">
        <w:rPr>
          <w:rFonts w:ascii="Arial" w:hAnsi="Arial" w:cs="Arial"/>
          <w:spacing w:val="1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 xml:space="preserve">through innovation </w:t>
      </w:r>
      <w:r w:rsidR="005264CF" w:rsidRPr="005264CF">
        <w:rPr>
          <w:rFonts w:ascii="Arial" w:hAnsi="Arial" w:cs="Arial"/>
          <w:sz w:val="24"/>
          <w:szCs w:val="24"/>
        </w:rPr>
        <w:t>in</w:t>
      </w:r>
      <w:r w:rsidR="005264CF" w:rsidRPr="005264CF">
        <w:rPr>
          <w:rFonts w:ascii="Arial" w:hAnsi="Arial" w:cs="Arial"/>
          <w:spacing w:val="-3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z w:val="24"/>
          <w:szCs w:val="24"/>
        </w:rPr>
        <w:t>and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alignment</w:t>
      </w:r>
      <w:r w:rsidR="005264CF" w:rsidRPr="005264CF">
        <w:rPr>
          <w:rFonts w:ascii="Arial" w:hAnsi="Arial" w:cs="Arial"/>
          <w:spacing w:val="-3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z w:val="24"/>
          <w:szCs w:val="24"/>
        </w:rPr>
        <w:t>and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improvement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z w:val="24"/>
          <w:szCs w:val="24"/>
        </w:rPr>
        <w:t>of</w:t>
      </w:r>
      <w:r w:rsidR="005264CF" w:rsidRPr="005264CF">
        <w:rPr>
          <w:rFonts w:ascii="Arial" w:hAnsi="Arial" w:cs="Arial"/>
          <w:spacing w:val="5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employment,</w:t>
      </w:r>
      <w:r w:rsidR="005264CF">
        <w:rPr>
          <w:rFonts w:ascii="Arial" w:hAnsi="Arial" w:cs="Arial"/>
          <w:spacing w:val="-1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training,</w:t>
      </w:r>
      <w:r w:rsidR="005264CF" w:rsidRPr="005264CF">
        <w:rPr>
          <w:rFonts w:ascii="Arial" w:hAnsi="Arial" w:cs="Arial"/>
          <w:sz w:val="24"/>
          <w:szCs w:val="24"/>
        </w:rPr>
        <w:t xml:space="preserve"> and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education programs</w:t>
      </w:r>
      <w:r w:rsidR="005264CF" w:rsidRPr="005264CF">
        <w:rPr>
          <w:rFonts w:ascii="Arial" w:hAnsi="Arial" w:cs="Arial"/>
          <w:sz w:val="24"/>
          <w:szCs w:val="24"/>
        </w:rPr>
        <w:t xml:space="preserve"> and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promote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economic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growth.</w:t>
      </w:r>
      <w:r w:rsidR="005264CF" w:rsidRPr="005264CF">
        <w:rPr>
          <w:rFonts w:ascii="Arial" w:hAnsi="Arial" w:cs="Arial"/>
          <w:spacing w:val="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Workforce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Development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Department</w:t>
      </w:r>
      <w:r w:rsidR="005264CF" w:rsidRPr="005264CF">
        <w:rPr>
          <w:rFonts w:ascii="Arial" w:hAnsi="Arial" w:cs="Arial"/>
          <w:spacing w:val="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z w:val="24"/>
          <w:szCs w:val="24"/>
        </w:rPr>
        <w:t xml:space="preserve">is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the</w:t>
      </w:r>
      <w:r w:rsidR="005264CF" w:rsidRPr="005264CF">
        <w:rPr>
          <w:rFonts w:ascii="Arial" w:hAnsi="Arial" w:cs="Arial"/>
          <w:spacing w:val="59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grant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recipient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z w:val="24"/>
          <w:szCs w:val="24"/>
        </w:rPr>
        <w:t>of</w:t>
      </w:r>
      <w:r w:rsidR="005264CF" w:rsidRPr="005264CF">
        <w:rPr>
          <w:rFonts w:ascii="Arial" w:hAnsi="Arial" w:cs="Arial"/>
          <w:spacing w:val="-3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Workforce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Innovation</w:t>
      </w:r>
      <w:r w:rsidR="005264CF" w:rsidRPr="005264CF">
        <w:rPr>
          <w:rFonts w:ascii="Arial" w:hAnsi="Arial" w:cs="Arial"/>
          <w:spacing w:val="-3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z w:val="24"/>
          <w:szCs w:val="24"/>
        </w:rPr>
        <w:t>and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Opportunity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Act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2"/>
          <w:sz w:val="24"/>
          <w:szCs w:val="24"/>
        </w:rPr>
        <w:t>(WIOA)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formula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funds</w:t>
      </w:r>
      <w:r w:rsidR="005264CF" w:rsidRPr="005264CF">
        <w:rPr>
          <w:rFonts w:ascii="Arial" w:hAnsi="Arial" w:cs="Arial"/>
          <w:sz w:val="24"/>
          <w:szCs w:val="24"/>
        </w:rPr>
        <w:t xml:space="preserve"> and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special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program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funds.</w:t>
      </w:r>
      <w:bookmarkStart w:id="2" w:name="_Hlk41549926"/>
    </w:p>
    <w:p w14:paraId="29718FB0" w14:textId="77777777" w:rsidR="00062DFD" w:rsidRDefault="00F1109F" w:rsidP="00062DFD">
      <w:pPr>
        <w:pStyle w:val="BodyText"/>
        <w:spacing w:before="182" w:line="258" w:lineRule="auto"/>
        <w:ind w:left="100" w:right="239" w:firstLine="0"/>
        <w:rPr>
          <w:rFonts w:ascii="Arial" w:hAnsi="Arial" w:cs="Arial"/>
          <w:sz w:val="24"/>
          <w:szCs w:val="24"/>
        </w:rPr>
      </w:pPr>
      <w:r w:rsidRPr="00062DFD">
        <w:rPr>
          <w:rFonts w:ascii="Arial" w:hAnsi="Arial" w:cs="Arial"/>
          <w:sz w:val="24"/>
          <w:szCs w:val="24"/>
        </w:rPr>
        <w:t>The Illinois Department of Commerce and Economic Opportunity (DCEO) Office of Employment and Training made available $5 Million in Workforce Innovation and Opportunity Act (WIOA) Rapid Response Funds to assist Illinois essential businesses impacted by COVID-19 to mitigate layoffs and adhere to CDC guidelines. DCEO received more than 300 applications requesting more than $7 million. </w:t>
      </w:r>
    </w:p>
    <w:p w14:paraId="4DDC8FF2" w14:textId="77777777" w:rsidR="00062DFD" w:rsidRDefault="00F1109F" w:rsidP="00062DFD">
      <w:pPr>
        <w:pStyle w:val="BodyText"/>
        <w:spacing w:before="182" w:line="258" w:lineRule="auto"/>
        <w:ind w:left="100" w:right="239" w:firstLine="0"/>
        <w:rPr>
          <w:rFonts w:ascii="Arial" w:hAnsi="Arial" w:cs="Arial"/>
          <w:sz w:val="24"/>
          <w:szCs w:val="24"/>
        </w:rPr>
      </w:pPr>
      <w:r w:rsidRPr="00062DFD">
        <w:rPr>
          <w:rFonts w:ascii="Arial" w:hAnsi="Arial" w:cs="Arial"/>
          <w:sz w:val="24"/>
          <w:szCs w:val="24"/>
        </w:rPr>
        <w:t xml:space="preserve">The Lake County Workforce Development Department received inquiries from over 60 businesses and submitted 15 applications to DCEO. </w:t>
      </w:r>
      <w:bookmarkEnd w:id="2"/>
      <w:r w:rsidRPr="00062DFD">
        <w:rPr>
          <w:rFonts w:ascii="Arial" w:hAnsi="Arial" w:cs="Arial"/>
          <w:sz w:val="24"/>
          <w:szCs w:val="24"/>
        </w:rPr>
        <w:t xml:space="preserve"> Workforce Development received funding commitment for five Lake County essential employers. </w:t>
      </w:r>
    </w:p>
    <w:p w14:paraId="1404C0C5" w14:textId="5FD01C5A" w:rsidR="00F1109F" w:rsidRPr="00062DFD" w:rsidRDefault="00F1109F" w:rsidP="00062DFD">
      <w:pPr>
        <w:pStyle w:val="BodyText"/>
        <w:spacing w:before="182" w:line="258" w:lineRule="auto"/>
        <w:ind w:left="100" w:right="239" w:firstLine="0"/>
        <w:rPr>
          <w:rFonts w:ascii="Arial" w:hAnsi="Arial" w:cs="Arial"/>
          <w:sz w:val="24"/>
          <w:szCs w:val="24"/>
        </w:rPr>
      </w:pPr>
      <w:r w:rsidRPr="00062DFD">
        <w:rPr>
          <w:rFonts w:ascii="Arial" w:hAnsi="Arial" w:cs="Arial"/>
          <w:sz w:val="24"/>
          <w:szCs w:val="24"/>
        </w:rPr>
        <w:t xml:space="preserve">Below is the list of employers DCEO committed grant funds and granted the Small Business Layoff Aversion Grant to Workforce Development. </w:t>
      </w:r>
    </w:p>
    <w:p w14:paraId="156403D6" w14:textId="77777777" w:rsidR="00F1109F" w:rsidRPr="00062DFD" w:rsidRDefault="00F1109F" w:rsidP="00F1109F">
      <w:pPr>
        <w:pStyle w:val="Default"/>
        <w:rPr>
          <w:rFonts w:ascii="Arial" w:eastAsia="Calibri" w:hAnsi="Arial" w:cs="Arial"/>
          <w:color w:val="auto"/>
        </w:rPr>
      </w:pPr>
    </w:p>
    <w:tbl>
      <w:tblPr>
        <w:tblStyle w:val="GridTable4-Accent1"/>
        <w:tblW w:w="96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530"/>
        <w:gridCol w:w="1440"/>
        <w:gridCol w:w="1530"/>
        <w:gridCol w:w="1350"/>
        <w:gridCol w:w="990"/>
        <w:gridCol w:w="1260"/>
        <w:gridCol w:w="1530"/>
      </w:tblGrid>
      <w:tr w:rsidR="00CB3FA2" w:rsidRPr="00CB3FA2" w14:paraId="5D6C3F6E" w14:textId="77777777" w:rsidTr="00CB3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38F3DA0C" w14:textId="77777777" w:rsidR="00F1109F" w:rsidRPr="00CB3FA2" w:rsidRDefault="00F1109F" w:rsidP="004B0AB6">
            <w:pPr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  <w:t>Employer Name</w:t>
            </w:r>
          </w:p>
        </w:tc>
        <w:tc>
          <w:tcPr>
            <w:tcW w:w="1440" w:type="dxa"/>
            <w:hideMark/>
          </w:tcPr>
          <w:p w14:paraId="7E00C5C3" w14:textId="77777777" w:rsidR="00F1109F" w:rsidRPr="00CB3FA2" w:rsidRDefault="00F1109F" w:rsidP="004B0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  <w:t>Employer City</w:t>
            </w:r>
          </w:p>
        </w:tc>
        <w:tc>
          <w:tcPr>
            <w:tcW w:w="1530" w:type="dxa"/>
            <w:hideMark/>
          </w:tcPr>
          <w:p w14:paraId="7EAFCE03" w14:textId="77777777" w:rsidR="00F1109F" w:rsidRPr="00CB3FA2" w:rsidRDefault="00F1109F" w:rsidP="004B0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  <w:t>Industry</w:t>
            </w:r>
          </w:p>
        </w:tc>
        <w:tc>
          <w:tcPr>
            <w:tcW w:w="1350" w:type="dxa"/>
            <w:hideMark/>
          </w:tcPr>
          <w:p w14:paraId="397F32D0" w14:textId="77777777" w:rsidR="00F1109F" w:rsidRPr="00CB3FA2" w:rsidRDefault="00F1109F" w:rsidP="004B0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  <w:t>Number of Employees</w:t>
            </w:r>
          </w:p>
        </w:tc>
        <w:tc>
          <w:tcPr>
            <w:tcW w:w="990" w:type="dxa"/>
            <w:hideMark/>
          </w:tcPr>
          <w:p w14:paraId="5FCD3ACA" w14:textId="77777777" w:rsidR="00F1109F" w:rsidRPr="00CB3FA2" w:rsidRDefault="00F1109F" w:rsidP="004B0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  <w:t>Number of Jobs Saved</w:t>
            </w:r>
          </w:p>
        </w:tc>
        <w:tc>
          <w:tcPr>
            <w:tcW w:w="1260" w:type="dxa"/>
            <w:hideMark/>
          </w:tcPr>
          <w:p w14:paraId="5F55406E" w14:textId="77777777" w:rsidR="00F1109F" w:rsidRPr="00CB3FA2" w:rsidRDefault="00F1109F" w:rsidP="004B0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  <w:t>Layoff Aversion</w:t>
            </w:r>
          </w:p>
        </w:tc>
        <w:tc>
          <w:tcPr>
            <w:tcW w:w="1530" w:type="dxa"/>
            <w:hideMark/>
          </w:tcPr>
          <w:p w14:paraId="6495AF20" w14:textId="77777777" w:rsidR="00F1109F" w:rsidRPr="00CB3FA2" w:rsidRDefault="00F1109F" w:rsidP="004B0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  <w:t xml:space="preserve"> Amount Committed </w:t>
            </w:r>
          </w:p>
        </w:tc>
      </w:tr>
      <w:tr w:rsidR="00CB3FA2" w:rsidRPr="00CB3FA2" w14:paraId="62DD2A76" w14:textId="77777777" w:rsidTr="00CB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1CCA52E1" w14:textId="77777777" w:rsidR="00F1109F" w:rsidRPr="00CB3FA2" w:rsidRDefault="00F1109F" w:rsidP="004B0AB6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NOSCO</w:t>
            </w:r>
          </w:p>
        </w:tc>
        <w:tc>
          <w:tcPr>
            <w:tcW w:w="1440" w:type="dxa"/>
            <w:hideMark/>
          </w:tcPr>
          <w:p w14:paraId="18DA3524" w14:textId="77777777" w:rsidR="00F1109F" w:rsidRPr="00CB3FA2" w:rsidRDefault="00F1109F" w:rsidP="004B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Gurnee Village</w:t>
            </w:r>
          </w:p>
        </w:tc>
        <w:tc>
          <w:tcPr>
            <w:tcW w:w="1530" w:type="dxa"/>
            <w:hideMark/>
          </w:tcPr>
          <w:p w14:paraId="063570C9" w14:textId="77777777" w:rsidR="00F1109F" w:rsidRPr="00CB3FA2" w:rsidRDefault="00F1109F" w:rsidP="004B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Manufacturing</w:t>
            </w:r>
          </w:p>
        </w:tc>
        <w:tc>
          <w:tcPr>
            <w:tcW w:w="1350" w:type="dxa"/>
            <w:noWrap/>
            <w:hideMark/>
          </w:tcPr>
          <w:p w14:paraId="4B34862B" w14:textId="77777777" w:rsidR="00F1109F" w:rsidRPr="00CB3FA2" w:rsidRDefault="00F1109F" w:rsidP="004B0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527</w:t>
            </w:r>
          </w:p>
        </w:tc>
        <w:tc>
          <w:tcPr>
            <w:tcW w:w="990" w:type="dxa"/>
            <w:noWrap/>
            <w:hideMark/>
          </w:tcPr>
          <w:p w14:paraId="390BED79" w14:textId="77777777" w:rsidR="00F1109F" w:rsidRPr="00CB3FA2" w:rsidRDefault="00F1109F" w:rsidP="004B0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524</w:t>
            </w:r>
          </w:p>
        </w:tc>
        <w:tc>
          <w:tcPr>
            <w:tcW w:w="1260" w:type="dxa"/>
            <w:hideMark/>
          </w:tcPr>
          <w:p w14:paraId="19A20A3C" w14:textId="77777777" w:rsidR="00F1109F" w:rsidRPr="00CB3FA2" w:rsidRDefault="00F1109F" w:rsidP="004B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Supply Chain Issues</w:t>
            </w:r>
          </w:p>
        </w:tc>
        <w:tc>
          <w:tcPr>
            <w:tcW w:w="1530" w:type="dxa"/>
            <w:hideMark/>
          </w:tcPr>
          <w:p w14:paraId="786F5A03" w14:textId="77777777" w:rsidR="00F1109F" w:rsidRPr="00CB3FA2" w:rsidRDefault="00F1109F" w:rsidP="004B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 xml:space="preserve"> $44,532.26 </w:t>
            </w:r>
          </w:p>
        </w:tc>
      </w:tr>
      <w:tr w:rsidR="00CB3FA2" w:rsidRPr="00CB3FA2" w14:paraId="3DF9DA89" w14:textId="77777777" w:rsidTr="00CB3FA2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59B2D6FE" w14:textId="77777777" w:rsidR="00F1109F" w:rsidRPr="00CB3FA2" w:rsidRDefault="00F1109F" w:rsidP="004B0AB6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Sunset Food Mart</w:t>
            </w:r>
          </w:p>
        </w:tc>
        <w:tc>
          <w:tcPr>
            <w:tcW w:w="1440" w:type="dxa"/>
            <w:hideMark/>
          </w:tcPr>
          <w:p w14:paraId="3CEEBE38" w14:textId="77777777" w:rsidR="00F1109F" w:rsidRPr="00CB3FA2" w:rsidRDefault="00F1109F" w:rsidP="004B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Highland Park</w:t>
            </w:r>
          </w:p>
        </w:tc>
        <w:tc>
          <w:tcPr>
            <w:tcW w:w="1530" w:type="dxa"/>
            <w:hideMark/>
          </w:tcPr>
          <w:p w14:paraId="2E042C0F" w14:textId="77777777" w:rsidR="00F1109F" w:rsidRPr="00CB3FA2" w:rsidRDefault="00F1109F" w:rsidP="004B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 xml:space="preserve">Food and Beverage Stores </w:t>
            </w:r>
          </w:p>
        </w:tc>
        <w:tc>
          <w:tcPr>
            <w:tcW w:w="1350" w:type="dxa"/>
            <w:noWrap/>
            <w:hideMark/>
          </w:tcPr>
          <w:p w14:paraId="711AFA63" w14:textId="77777777" w:rsidR="00F1109F" w:rsidRPr="00CB3FA2" w:rsidRDefault="00F1109F" w:rsidP="004B0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650</w:t>
            </w:r>
          </w:p>
        </w:tc>
        <w:tc>
          <w:tcPr>
            <w:tcW w:w="990" w:type="dxa"/>
            <w:noWrap/>
            <w:hideMark/>
          </w:tcPr>
          <w:p w14:paraId="330497FC" w14:textId="77777777" w:rsidR="00F1109F" w:rsidRPr="00CB3FA2" w:rsidRDefault="00F1109F" w:rsidP="004B0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650</w:t>
            </w:r>
          </w:p>
        </w:tc>
        <w:tc>
          <w:tcPr>
            <w:tcW w:w="1260" w:type="dxa"/>
            <w:hideMark/>
          </w:tcPr>
          <w:p w14:paraId="5247674D" w14:textId="77777777" w:rsidR="00F1109F" w:rsidRPr="00CB3FA2" w:rsidRDefault="00F1109F" w:rsidP="004B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Supply Chain Issues</w:t>
            </w:r>
          </w:p>
        </w:tc>
        <w:tc>
          <w:tcPr>
            <w:tcW w:w="1530" w:type="dxa"/>
            <w:hideMark/>
          </w:tcPr>
          <w:p w14:paraId="1852DD20" w14:textId="77777777" w:rsidR="00F1109F" w:rsidRPr="00CB3FA2" w:rsidRDefault="00F1109F" w:rsidP="004B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 xml:space="preserve"> $35,903.00 </w:t>
            </w:r>
          </w:p>
        </w:tc>
      </w:tr>
      <w:tr w:rsidR="00CB3FA2" w:rsidRPr="00CB3FA2" w14:paraId="68804D31" w14:textId="77777777" w:rsidTr="00CB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35417F4E" w14:textId="77777777" w:rsidR="00F1109F" w:rsidRPr="00CB3FA2" w:rsidRDefault="00F1109F" w:rsidP="004B0AB6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Collision Solution</w:t>
            </w:r>
          </w:p>
        </w:tc>
        <w:tc>
          <w:tcPr>
            <w:tcW w:w="1440" w:type="dxa"/>
            <w:hideMark/>
          </w:tcPr>
          <w:p w14:paraId="2CBD9C64" w14:textId="77777777" w:rsidR="00F1109F" w:rsidRPr="00CB3FA2" w:rsidRDefault="00F1109F" w:rsidP="004B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Zion</w:t>
            </w:r>
          </w:p>
        </w:tc>
        <w:tc>
          <w:tcPr>
            <w:tcW w:w="1530" w:type="dxa"/>
            <w:noWrap/>
            <w:hideMark/>
          </w:tcPr>
          <w:p w14:paraId="012585FE" w14:textId="77777777" w:rsidR="00F1109F" w:rsidRPr="00CB3FA2" w:rsidRDefault="00F1109F" w:rsidP="004B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 xml:space="preserve">Automotive </w:t>
            </w:r>
          </w:p>
        </w:tc>
        <w:tc>
          <w:tcPr>
            <w:tcW w:w="1350" w:type="dxa"/>
            <w:noWrap/>
            <w:hideMark/>
          </w:tcPr>
          <w:p w14:paraId="179216B3" w14:textId="77777777" w:rsidR="00F1109F" w:rsidRPr="00CB3FA2" w:rsidRDefault="00F1109F" w:rsidP="004B0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5A7D980F" w14:textId="77777777" w:rsidR="00F1109F" w:rsidRPr="00CB3FA2" w:rsidRDefault="00F1109F" w:rsidP="004B0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hideMark/>
          </w:tcPr>
          <w:p w14:paraId="1F3F6449" w14:textId="77777777" w:rsidR="00F1109F" w:rsidRPr="00CB3FA2" w:rsidRDefault="00F1109F" w:rsidP="004B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Declining Sales</w:t>
            </w:r>
          </w:p>
        </w:tc>
        <w:tc>
          <w:tcPr>
            <w:tcW w:w="1530" w:type="dxa"/>
            <w:hideMark/>
          </w:tcPr>
          <w:p w14:paraId="5DF704CE" w14:textId="77777777" w:rsidR="00F1109F" w:rsidRPr="00CB3FA2" w:rsidRDefault="00F1109F" w:rsidP="004B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 xml:space="preserve"> $6,607.00 </w:t>
            </w:r>
          </w:p>
        </w:tc>
      </w:tr>
      <w:tr w:rsidR="00CB3FA2" w:rsidRPr="00CB3FA2" w14:paraId="14FB697C" w14:textId="77777777" w:rsidTr="00CB3FA2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1D1E4265" w14:textId="77777777" w:rsidR="00F1109F" w:rsidRPr="00CB3FA2" w:rsidRDefault="00F1109F" w:rsidP="004B0AB6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CB3FA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Jstone</w:t>
            </w:r>
            <w:proofErr w:type="spellEnd"/>
            <w:r w:rsidRPr="00CB3FA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dba </w:t>
            </w:r>
            <w:proofErr w:type="spellStart"/>
            <w:r w:rsidRPr="00CB3FA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Endoplus</w:t>
            </w:r>
            <w:proofErr w:type="spellEnd"/>
          </w:p>
        </w:tc>
        <w:tc>
          <w:tcPr>
            <w:tcW w:w="1440" w:type="dxa"/>
            <w:hideMark/>
          </w:tcPr>
          <w:p w14:paraId="2CE5DE41" w14:textId="77777777" w:rsidR="00F1109F" w:rsidRPr="00CB3FA2" w:rsidRDefault="00F1109F" w:rsidP="004B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Mundelein</w:t>
            </w:r>
          </w:p>
        </w:tc>
        <w:tc>
          <w:tcPr>
            <w:tcW w:w="1530" w:type="dxa"/>
            <w:noWrap/>
            <w:hideMark/>
          </w:tcPr>
          <w:p w14:paraId="098C3AFC" w14:textId="77777777" w:rsidR="00F1109F" w:rsidRPr="00CB3FA2" w:rsidRDefault="00F1109F" w:rsidP="004B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Medical Manufacturing</w:t>
            </w:r>
          </w:p>
        </w:tc>
        <w:tc>
          <w:tcPr>
            <w:tcW w:w="1350" w:type="dxa"/>
            <w:noWrap/>
            <w:hideMark/>
          </w:tcPr>
          <w:p w14:paraId="63BF8114" w14:textId="77777777" w:rsidR="00F1109F" w:rsidRPr="00CB3FA2" w:rsidRDefault="00F1109F" w:rsidP="004B0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990" w:type="dxa"/>
            <w:noWrap/>
            <w:hideMark/>
          </w:tcPr>
          <w:p w14:paraId="44C7CA8F" w14:textId="77777777" w:rsidR="00F1109F" w:rsidRPr="00CB3FA2" w:rsidRDefault="00F1109F" w:rsidP="004B0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hideMark/>
          </w:tcPr>
          <w:p w14:paraId="3FB2B82D" w14:textId="77777777" w:rsidR="00F1109F" w:rsidRPr="00CB3FA2" w:rsidRDefault="00F1109F" w:rsidP="004B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Declining Sales</w:t>
            </w:r>
          </w:p>
        </w:tc>
        <w:tc>
          <w:tcPr>
            <w:tcW w:w="1530" w:type="dxa"/>
            <w:hideMark/>
          </w:tcPr>
          <w:p w14:paraId="46506339" w14:textId="77777777" w:rsidR="00F1109F" w:rsidRPr="00CB3FA2" w:rsidRDefault="00F1109F" w:rsidP="004B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 xml:space="preserve"> $23,000.00 </w:t>
            </w:r>
          </w:p>
        </w:tc>
      </w:tr>
      <w:tr w:rsidR="00CB3FA2" w:rsidRPr="00CB3FA2" w14:paraId="30886E05" w14:textId="77777777" w:rsidTr="00CB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C0A837B" w14:textId="77777777" w:rsidR="00F1109F" w:rsidRPr="00CB3FA2" w:rsidRDefault="00F1109F" w:rsidP="004B0AB6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PADS Lake County</w:t>
            </w:r>
          </w:p>
        </w:tc>
        <w:tc>
          <w:tcPr>
            <w:tcW w:w="1440" w:type="dxa"/>
          </w:tcPr>
          <w:p w14:paraId="0A62B976" w14:textId="77777777" w:rsidR="00F1109F" w:rsidRPr="00CB3FA2" w:rsidRDefault="00F1109F" w:rsidP="004B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 xml:space="preserve">Waukegan </w:t>
            </w:r>
          </w:p>
        </w:tc>
        <w:tc>
          <w:tcPr>
            <w:tcW w:w="1530" w:type="dxa"/>
            <w:noWrap/>
          </w:tcPr>
          <w:p w14:paraId="0871AB0E" w14:textId="77777777" w:rsidR="00F1109F" w:rsidRPr="00CB3FA2" w:rsidRDefault="00F1109F" w:rsidP="004B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Non-Profit</w:t>
            </w:r>
          </w:p>
        </w:tc>
        <w:tc>
          <w:tcPr>
            <w:tcW w:w="1350" w:type="dxa"/>
            <w:noWrap/>
          </w:tcPr>
          <w:p w14:paraId="0BBBDAA2" w14:textId="77777777" w:rsidR="00F1109F" w:rsidRPr="00CB3FA2" w:rsidRDefault="00F1109F" w:rsidP="004B0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990" w:type="dxa"/>
            <w:noWrap/>
          </w:tcPr>
          <w:p w14:paraId="40BF2236" w14:textId="77777777" w:rsidR="00F1109F" w:rsidRPr="00CB3FA2" w:rsidRDefault="00F1109F" w:rsidP="004B0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7F9055A5" w14:textId="77777777" w:rsidR="00F1109F" w:rsidRPr="00CB3FA2" w:rsidRDefault="00F1109F" w:rsidP="004B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Other</w:t>
            </w:r>
          </w:p>
        </w:tc>
        <w:tc>
          <w:tcPr>
            <w:tcW w:w="1530" w:type="dxa"/>
          </w:tcPr>
          <w:p w14:paraId="5F328796" w14:textId="77777777" w:rsidR="00F1109F" w:rsidRPr="00CB3FA2" w:rsidRDefault="00F1109F" w:rsidP="004B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B3FA2">
              <w:rPr>
                <w:rFonts w:ascii="Arial" w:eastAsia="Calibri" w:hAnsi="Arial" w:cs="Arial"/>
                <w:sz w:val="20"/>
                <w:szCs w:val="20"/>
              </w:rPr>
              <w:t>$13,900.00</w:t>
            </w:r>
          </w:p>
        </w:tc>
      </w:tr>
    </w:tbl>
    <w:p w14:paraId="7CF17833" w14:textId="77777777" w:rsidR="00F1109F" w:rsidRPr="00062DFD" w:rsidRDefault="00F1109F" w:rsidP="00F1109F">
      <w:pPr>
        <w:rPr>
          <w:rFonts w:ascii="Arial" w:eastAsia="Calibri" w:hAnsi="Arial" w:cs="Arial"/>
          <w:sz w:val="24"/>
          <w:szCs w:val="24"/>
        </w:rPr>
      </w:pPr>
    </w:p>
    <w:p w14:paraId="03109345" w14:textId="4006703F" w:rsidR="005264CF" w:rsidRPr="00062DFD" w:rsidRDefault="005264CF" w:rsidP="00F1109F">
      <w:pPr>
        <w:pStyle w:val="BodyText"/>
        <w:spacing w:before="159" w:line="259" w:lineRule="auto"/>
        <w:ind w:left="100" w:right="239" w:firstLine="0"/>
        <w:rPr>
          <w:rFonts w:ascii="Arial" w:hAnsi="Arial" w:cs="Arial"/>
          <w:sz w:val="24"/>
          <w:szCs w:val="24"/>
        </w:rPr>
      </w:pPr>
    </w:p>
    <w:bookmarkEnd w:id="1"/>
    <w:sectPr w:rsidR="005264CF" w:rsidRPr="00062DFD" w:rsidSect="00CD01A2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FB591" w14:textId="77777777" w:rsidR="005E5CE4" w:rsidRDefault="005E5CE4" w:rsidP="00C100CC">
      <w:pPr>
        <w:spacing w:after="0" w:line="240" w:lineRule="auto"/>
      </w:pPr>
      <w:r>
        <w:separator/>
      </w:r>
    </w:p>
  </w:endnote>
  <w:endnote w:type="continuationSeparator" w:id="0">
    <w:p w14:paraId="49C25DA8" w14:textId="77777777" w:rsidR="005E5CE4" w:rsidRDefault="005E5CE4" w:rsidP="00C1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064921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3CCD22E" w14:textId="47FAABF9" w:rsidR="00C100CC" w:rsidRPr="00C100CC" w:rsidRDefault="00C100CC" w:rsidP="00C100CC">
        <w:pPr>
          <w:pStyle w:val="Footer"/>
          <w:jc w:val="center"/>
          <w:rPr>
            <w:sz w:val="18"/>
            <w:szCs w:val="18"/>
          </w:rPr>
        </w:pPr>
        <w:r w:rsidRPr="00C100CC">
          <w:rPr>
            <w:sz w:val="18"/>
            <w:szCs w:val="18"/>
          </w:rPr>
          <w:fldChar w:fldCharType="begin"/>
        </w:r>
        <w:r w:rsidRPr="00C100CC">
          <w:rPr>
            <w:sz w:val="18"/>
            <w:szCs w:val="18"/>
          </w:rPr>
          <w:instrText xml:space="preserve"> PAGE   \* MERGEFORMAT </w:instrText>
        </w:r>
        <w:r w:rsidRPr="00C100CC">
          <w:rPr>
            <w:sz w:val="18"/>
            <w:szCs w:val="18"/>
          </w:rPr>
          <w:fldChar w:fldCharType="separate"/>
        </w:r>
        <w:r w:rsidRPr="00C100CC">
          <w:rPr>
            <w:noProof/>
            <w:sz w:val="18"/>
            <w:szCs w:val="18"/>
          </w:rPr>
          <w:t>2</w:t>
        </w:r>
        <w:r w:rsidRPr="00C100CC">
          <w:rPr>
            <w:noProof/>
            <w:sz w:val="18"/>
            <w:szCs w:val="18"/>
          </w:rPr>
          <w:fldChar w:fldCharType="end"/>
        </w:r>
        <w:r w:rsidRPr="00C100CC">
          <w:rPr>
            <w:noProof/>
            <w:sz w:val="18"/>
            <w:szCs w:val="18"/>
          </w:rPr>
          <w:t xml:space="preserve"> of </w:t>
        </w:r>
        <w:r w:rsidR="00AA3065">
          <w:rPr>
            <w:noProof/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414D9" w14:textId="77777777" w:rsidR="005E5CE4" w:rsidRDefault="005E5CE4" w:rsidP="00C100CC">
      <w:pPr>
        <w:spacing w:after="0" w:line="240" w:lineRule="auto"/>
      </w:pPr>
      <w:r>
        <w:separator/>
      </w:r>
    </w:p>
  </w:footnote>
  <w:footnote w:type="continuationSeparator" w:id="0">
    <w:p w14:paraId="3075D5B5" w14:textId="77777777" w:rsidR="005E5CE4" w:rsidRDefault="005E5CE4" w:rsidP="00C1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B680" w14:textId="77777777" w:rsidR="00AF2FE7" w:rsidRDefault="00AF2FE7" w:rsidP="00AF2F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34C"/>
    <w:multiLevelType w:val="hybridMultilevel"/>
    <w:tmpl w:val="FFE20C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068"/>
    <w:multiLevelType w:val="multilevel"/>
    <w:tmpl w:val="80DAA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17E41"/>
    <w:multiLevelType w:val="hybridMultilevel"/>
    <w:tmpl w:val="CEF4E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03BD2"/>
    <w:multiLevelType w:val="hybridMultilevel"/>
    <w:tmpl w:val="2F949396"/>
    <w:lvl w:ilvl="0" w:tplc="B952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5BDE"/>
    <w:multiLevelType w:val="hybridMultilevel"/>
    <w:tmpl w:val="1AA6A2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77577"/>
    <w:multiLevelType w:val="hybridMultilevel"/>
    <w:tmpl w:val="4DF4E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31859"/>
    <w:multiLevelType w:val="hybridMultilevel"/>
    <w:tmpl w:val="9D600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157D27"/>
    <w:multiLevelType w:val="hybridMultilevel"/>
    <w:tmpl w:val="B4AE0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A4185"/>
    <w:multiLevelType w:val="hybridMultilevel"/>
    <w:tmpl w:val="BCE8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F2D3C"/>
    <w:multiLevelType w:val="hybridMultilevel"/>
    <w:tmpl w:val="0A42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70591"/>
    <w:multiLevelType w:val="hybridMultilevel"/>
    <w:tmpl w:val="5934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0D3E"/>
    <w:multiLevelType w:val="multilevel"/>
    <w:tmpl w:val="7444F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A123A"/>
    <w:multiLevelType w:val="hybridMultilevel"/>
    <w:tmpl w:val="D406A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D08C0"/>
    <w:multiLevelType w:val="hybridMultilevel"/>
    <w:tmpl w:val="E13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D5C29"/>
    <w:multiLevelType w:val="multilevel"/>
    <w:tmpl w:val="B46410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F107C4"/>
    <w:multiLevelType w:val="hybridMultilevel"/>
    <w:tmpl w:val="50321DE6"/>
    <w:lvl w:ilvl="0" w:tplc="B952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3596C"/>
    <w:multiLevelType w:val="hybridMultilevel"/>
    <w:tmpl w:val="BB02C206"/>
    <w:lvl w:ilvl="0" w:tplc="B9520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8391A"/>
    <w:multiLevelType w:val="hybridMultilevel"/>
    <w:tmpl w:val="AD94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93D23"/>
    <w:multiLevelType w:val="hybridMultilevel"/>
    <w:tmpl w:val="5C72E408"/>
    <w:lvl w:ilvl="0" w:tplc="B952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C1584"/>
    <w:multiLevelType w:val="hybridMultilevel"/>
    <w:tmpl w:val="3D789D26"/>
    <w:lvl w:ilvl="0" w:tplc="B9520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0E7366"/>
    <w:multiLevelType w:val="multilevel"/>
    <w:tmpl w:val="A238D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14CCF"/>
    <w:multiLevelType w:val="multilevel"/>
    <w:tmpl w:val="BDA61E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1A0C"/>
    <w:multiLevelType w:val="multilevel"/>
    <w:tmpl w:val="FBF23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5523B0"/>
    <w:multiLevelType w:val="hybridMultilevel"/>
    <w:tmpl w:val="B74ED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1212E"/>
    <w:multiLevelType w:val="hybridMultilevel"/>
    <w:tmpl w:val="18303FEC"/>
    <w:lvl w:ilvl="0" w:tplc="B9520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326E3D"/>
    <w:multiLevelType w:val="multilevel"/>
    <w:tmpl w:val="E01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620232"/>
    <w:multiLevelType w:val="multilevel"/>
    <w:tmpl w:val="D9E246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161372"/>
    <w:multiLevelType w:val="hybridMultilevel"/>
    <w:tmpl w:val="620C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00177"/>
    <w:multiLevelType w:val="multilevel"/>
    <w:tmpl w:val="C742DD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767B0B"/>
    <w:multiLevelType w:val="hybridMultilevel"/>
    <w:tmpl w:val="2C066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EB6631"/>
    <w:multiLevelType w:val="hybridMultilevel"/>
    <w:tmpl w:val="64244924"/>
    <w:lvl w:ilvl="0" w:tplc="B9520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702F31"/>
    <w:multiLevelType w:val="multilevel"/>
    <w:tmpl w:val="3A425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E57A69"/>
    <w:multiLevelType w:val="hybridMultilevel"/>
    <w:tmpl w:val="B7D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571D0C"/>
    <w:multiLevelType w:val="hybridMultilevel"/>
    <w:tmpl w:val="1C8A1A60"/>
    <w:lvl w:ilvl="0" w:tplc="B952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C58F8"/>
    <w:multiLevelType w:val="hybridMultilevel"/>
    <w:tmpl w:val="F17C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B336B"/>
    <w:multiLevelType w:val="hybridMultilevel"/>
    <w:tmpl w:val="76DE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76A0E"/>
    <w:multiLevelType w:val="hybridMultilevel"/>
    <w:tmpl w:val="9558FF86"/>
    <w:lvl w:ilvl="0" w:tplc="22466476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8E945C9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1A8CDA70">
      <w:start w:val="1"/>
      <w:numFmt w:val="bullet"/>
      <w:lvlText w:val="▪"/>
      <w:lvlJc w:val="left"/>
      <w:pPr>
        <w:ind w:left="2260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3" w:tplc="93721A24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2344453E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DB6AEB00">
      <w:start w:val="1"/>
      <w:numFmt w:val="bullet"/>
      <w:lvlText w:val="•"/>
      <w:lvlJc w:val="left"/>
      <w:pPr>
        <w:ind w:left="5267" w:hanging="360"/>
      </w:pPr>
      <w:rPr>
        <w:rFonts w:hint="default"/>
      </w:rPr>
    </w:lvl>
    <w:lvl w:ilvl="6" w:tplc="040A37B0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7" w:tplc="EA765804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F126E04C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37" w15:restartNumberingAfterBreak="0">
    <w:nsid w:val="7B792969"/>
    <w:multiLevelType w:val="hybridMultilevel"/>
    <w:tmpl w:val="BD96D7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0"/>
  </w:num>
  <w:num w:numId="4">
    <w:abstractNumId w:val="9"/>
  </w:num>
  <w:num w:numId="5">
    <w:abstractNumId w:val="17"/>
  </w:num>
  <w:num w:numId="6">
    <w:abstractNumId w:val="34"/>
  </w:num>
  <w:num w:numId="7">
    <w:abstractNumId w:val="35"/>
  </w:num>
  <w:num w:numId="8">
    <w:abstractNumId w:val="8"/>
  </w:num>
  <w:num w:numId="9">
    <w:abstractNumId w:val="3"/>
  </w:num>
  <w:num w:numId="10">
    <w:abstractNumId w:val="19"/>
  </w:num>
  <w:num w:numId="11">
    <w:abstractNumId w:val="15"/>
  </w:num>
  <w:num w:numId="12">
    <w:abstractNumId w:val="30"/>
  </w:num>
  <w:num w:numId="13">
    <w:abstractNumId w:val="33"/>
  </w:num>
  <w:num w:numId="14">
    <w:abstractNumId w:val="18"/>
  </w:num>
  <w:num w:numId="15">
    <w:abstractNumId w:val="24"/>
  </w:num>
  <w:num w:numId="16">
    <w:abstractNumId w:val="5"/>
  </w:num>
  <w:num w:numId="17">
    <w:abstractNumId w:val="6"/>
  </w:num>
  <w:num w:numId="18">
    <w:abstractNumId w:val="7"/>
  </w:num>
  <w:num w:numId="19">
    <w:abstractNumId w:val="23"/>
  </w:num>
  <w:num w:numId="20">
    <w:abstractNumId w:val="27"/>
  </w:num>
  <w:num w:numId="21">
    <w:abstractNumId w:val="4"/>
  </w:num>
  <w:num w:numId="22">
    <w:abstractNumId w:val="0"/>
  </w:num>
  <w:num w:numId="23">
    <w:abstractNumId w:val="0"/>
  </w:num>
  <w:num w:numId="24">
    <w:abstractNumId w:val="7"/>
  </w:num>
  <w:num w:numId="25">
    <w:abstractNumId w:val="25"/>
  </w:num>
  <w:num w:numId="26">
    <w:abstractNumId w:val="22"/>
    <w:lvlOverride w:ilvl="0">
      <w:lvl w:ilvl="0">
        <w:numFmt w:val="decimal"/>
        <w:lvlText w:val="%1."/>
        <w:lvlJc w:val="left"/>
      </w:lvl>
    </w:lvlOverride>
  </w:num>
  <w:num w:numId="27">
    <w:abstractNumId w:val="31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20"/>
    <w:lvlOverride w:ilvl="0">
      <w:lvl w:ilvl="0">
        <w:numFmt w:val="decimal"/>
        <w:lvlText w:val="%1."/>
        <w:lvlJc w:val="left"/>
      </w:lvl>
    </w:lvlOverride>
  </w:num>
  <w:num w:numId="30">
    <w:abstractNumId w:val="21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1"/>
    <w:lvlOverride w:ilvl="0">
      <w:lvl w:ilvl="0">
        <w:numFmt w:val="decimal"/>
        <w:lvlText w:val="%1."/>
        <w:lvlJc w:val="left"/>
      </w:lvl>
    </w:lvlOverride>
  </w:num>
  <w:num w:numId="33">
    <w:abstractNumId w:val="14"/>
    <w:lvlOverride w:ilvl="0">
      <w:lvl w:ilvl="0">
        <w:numFmt w:val="decimal"/>
        <w:lvlText w:val="%1."/>
        <w:lvlJc w:val="left"/>
      </w:lvl>
    </w:lvlOverride>
  </w:num>
  <w:num w:numId="34">
    <w:abstractNumId w:val="26"/>
    <w:lvlOverride w:ilvl="0">
      <w:lvl w:ilvl="0">
        <w:numFmt w:val="decimal"/>
        <w:lvlText w:val="%1."/>
        <w:lvlJc w:val="left"/>
      </w:lvl>
    </w:lvlOverride>
  </w:num>
  <w:num w:numId="35">
    <w:abstractNumId w:val="13"/>
  </w:num>
  <w:num w:numId="36">
    <w:abstractNumId w:val="37"/>
  </w:num>
  <w:num w:numId="37">
    <w:abstractNumId w:val="12"/>
  </w:num>
  <w:num w:numId="38">
    <w:abstractNumId w:val="2"/>
  </w:num>
  <w:num w:numId="39">
    <w:abstractNumId w:val="32"/>
  </w:num>
  <w:num w:numId="40">
    <w:abstractNumId w:val="3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404"/>
    <w:rsid w:val="00040C7D"/>
    <w:rsid w:val="00062DFD"/>
    <w:rsid w:val="00064C88"/>
    <w:rsid w:val="00073AD1"/>
    <w:rsid w:val="000A42C3"/>
    <w:rsid w:val="000A6E0E"/>
    <w:rsid w:val="000B733B"/>
    <w:rsid w:val="000C7BB1"/>
    <w:rsid w:val="000E17F2"/>
    <w:rsid w:val="000E416D"/>
    <w:rsid w:val="000E7A62"/>
    <w:rsid w:val="000F25E3"/>
    <w:rsid w:val="000F4636"/>
    <w:rsid w:val="000F5A8D"/>
    <w:rsid w:val="001353FB"/>
    <w:rsid w:val="00154431"/>
    <w:rsid w:val="0016731E"/>
    <w:rsid w:val="001958CB"/>
    <w:rsid w:val="00197C4B"/>
    <w:rsid w:val="00276E4C"/>
    <w:rsid w:val="002B4082"/>
    <w:rsid w:val="002B441A"/>
    <w:rsid w:val="002F1E55"/>
    <w:rsid w:val="002F5B72"/>
    <w:rsid w:val="0030352A"/>
    <w:rsid w:val="003137AC"/>
    <w:rsid w:val="00314733"/>
    <w:rsid w:val="00320403"/>
    <w:rsid w:val="00320F8A"/>
    <w:rsid w:val="00336F2E"/>
    <w:rsid w:val="003420DF"/>
    <w:rsid w:val="003440C2"/>
    <w:rsid w:val="003820A7"/>
    <w:rsid w:val="0039206E"/>
    <w:rsid w:val="00392B2A"/>
    <w:rsid w:val="0039679B"/>
    <w:rsid w:val="003A6313"/>
    <w:rsid w:val="003E2D1D"/>
    <w:rsid w:val="003E5C9E"/>
    <w:rsid w:val="003F458A"/>
    <w:rsid w:val="00411305"/>
    <w:rsid w:val="004158A2"/>
    <w:rsid w:val="0042238F"/>
    <w:rsid w:val="00454A1E"/>
    <w:rsid w:val="00461BF7"/>
    <w:rsid w:val="004712C9"/>
    <w:rsid w:val="004C3F2C"/>
    <w:rsid w:val="004D30E0"/>
    <w:rsid w:val="004D6162"/>
    <w:rsid w:val="0052294F"/>
    <w:rsid w:val="005264CF"/>
    <w:rsid w:val="0056191C"/>
    <w:rsid w:val="00562760"/>
    <w:rsid w:val="0056530B"/>
    <w:rsid w:val="005750DB"/>
    <w:rsid w:val="005A32E8"/>
    <w:rsid w:val="005C33D8"/>
    <w:rsid w:val="005E5CE4"/>
    <w:rsid w:val="005F5285"/>
    <w:rsid w:val="00610290"/>
    <w:rsid w:val="00646430"/>
    <w:rsid w:val="006502FA"/>
    <w:rsid w:val="006842AE"/>
    <w:rsid w:val="006A5EC6"/>
    <w:rsid w:val="006E11E7"/>
    <w:rsid w:val="006F4279"/>
    <w:rsid w:val="00702278"/>
    <w:rsid w:val="0071015D"/>
    <w:rsid w:val="00720E18"/>
    <w:rsid w:val="00732A11"/>
    <w:rsid w:val="00736225"/>
    <w:rsid w:val="00740078"/>
    <w:rsid w:val="0074082E"/>
    <w:rsid w:val="00751B9B"/>
    <w:rsid w:val="00771125"/>
    <w:rsid w:val="007A7F0A"/>
    <w:rsid w:val="007E7E6E"/>
    <w:rsid w:val="007F1786"/>
    <w:rsid w:val="008013FE"/>
    <w:rsid w:val="008032E8"/>
    <w:rsid w:val="00811B44"/>
    <w:rsid w:val="0082346A"/>
    <w:rsid w:val="00837117"/>
    <w:rsid w:val="00867E2B"/>
    <w:rsid w:val="008726F1"/>
    <w:rsid w:val="00880BA7"/>
    <w:rsid w:val="00881F82"/>
    <w:rsid w:val="008844DC"/>
    <w:rsid w:val="008875BC"/>
    <w:rsid w:val="008960DC"/>
    <w:rsid w:val="008D3AE9"/>
    <w:rsid w:val="00930FB4"/>
    <w:rsid w:val="00933DC6"/>
    <w:rsid w:val="009431C6"/>
    <w:rsid w:val="00950AE6"/>
    <w:rsid w:val="00961B3C"/>
    <w:rsid w:val="009948DB"/>
    <w:rsid w:val="009A4645"/>
    <w:rsid w:val="009B1DD0"/>
    <w:rsid w:val="009F623E"/>
    <w:rsid w:val="00A453F8"/>
    <w:rsid w:val="00A45CFB"/>
    <w:rsid w:val="00A509A9"/>
    <w:rsid w:val="00A615C6"/>
    <w:rsid w:val="00A675CC"/>
    <w:rsid w:val="00A70245"/>
    <w:rsid w:val="00AA2458"/>
    <w:rsid w:val="00AA3065"/>
    <w:rsid w:val="00AB73DC"/>
    <w:rsid w:val="00AD06CE"/>
    <w:rsid w:val="00AE0AC6"/>
    <w:rsid w:val="00AE5F4D"/>
    <w:rsid w:val="00AF2FE7"/>
    <w:rsid w:val="00B30876"/>
    <w:rsid w:val="00B42377"/>
    <w:rsid w:val="00B77824"/>
    <w:rsid w:val="00B95F30"/>
    <w:rsid w:val="00B96FF5"/>
    <w:rsid w:val="00BA79C9"/>
    <w:rsid w:val="00BB0A12"/>
    <w:rsid w:val="00C100CC"/>
    <w:rsid w:val="00C1022B"/>
    <w:rsid w:val="00C31404"/>
    <w:rsid w:val="00C33880"/>
    <w:rsid w:val="00C76C8A"/>
    <w:rsid w:val="00C76D62"/>
    <w:rsid w:val="00CA7994"/>
    <w:rsid w:val="00CB3FA2"/>
    <w:rsid w:val="00CC092A"/>
    <w:rsid w:val="00CC4A3B"/>
    <w:rsid w:val="00CD01A2"/>
    <w:rsid w:val="00CD6BBF"/>
    <w:rsid w:val="00CF4C93"/>
    <w:rsid w:val="00D03E57"/>
    <w:rsid w:val="00D071C3"/>
    <w:rsid w:val="00D131EE"/>
    <w:rsid w:val="00D428B3"/>
    <w:rsid w:val="00D46C04"/>
    <w:rsid w:val="00D66564"/>
    <w:rsid w:val="00D70A2C"/>
    <w:rsid w:val="00D70F76"/>
    <w:rsid w:val="00D720E3"/>
    <w:rsid w:val="00DB4CA7"/>
    <w:rsid w:val="00E2568E"/>
    <w:rsid w:val="00E26BCD"/>
    <w:rsid w:val="00E6189F"/>
    <w:rsid w:val="00E63AD1"/>
    <w:rsid w:val="00E73AB1"/>
    <w:rsid w:val="00ED2635"/>
    <w:rsid w:val="00EE71BE"/>
    <w:rsid w:val="00EF5665"/>
    <w:rsid w:val="00F0280A"/>
    <w:rsid w:val="00F1109F"/>
    <w:rsid w:val="00F50D26"/>
    <w:rsid w:val="00F60D27"/>
    <w:rsid w:val="00F8428D"/>
    <w:rsid w:val="00FA1244"/>
    <w:rsid w:val="00FA261C"/>
    <w:rsid w:val="00FA42DA"/>
    <w:rsid w:val="00FC7524"/>
    <w:rsid w:val="00FD3F70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1F4CCB"/>
  <w15:chartTrackingRefBased/>
  <w15:docId w15:val="{274D8AB8-3F44-43B3-9070-7D5ACD46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14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7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6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CC"/>
  </w:style>
  <w:style w:type="paragraph" w:styleId="Footer">
    <w:name w:val="footer"/>
    <w:basedOn w:val="Normal"/>
    <w:link w:val="FooterChar"/>
    <w:uiPriority w:val="99"/>
    <w:unhideWhenUsed/>
    <w:rsid w:val="00C1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CC"/>
  </w:style>
  <w:style w:type="table" w:styleId="TableGrid">
    <w:name w:val="Table Grid"/>
    <w:basedOn w:val="TableNormal"/>
    <w:uiPriority w:val="39"/>
    <w:rsid w:val="003A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A6E0E"/>
    <w:pPr>
      <w:widowControl w:val="0"/>
      <w:spacing w:before="15" w:after="0" w:line="240" w:lineRule="auto"/>
      <w:ind w:left="154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A6E0E"/>
    <w:rPr>
      <w:rFonts w:ascii="Calibri" w:eastAsia="Calibri" w:hAnsi="Calibri"/>
    </w:rPr>
  </w:style>
  <w:style w:type="paragraph" w:customStyle="1" w:styleId="Default">
    <w:name w:val="Default"/>
    <w:rsid w:val="00F110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F110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A1A5B1D43B140B8253B00B56375D0" ma:contentTypeVersion="10" ma:contentTypeDescription="Create a new document." ma:contentTypeScope="" ma:versionID="9cb420f59c7efa9c1f285eecca096d21">
  <xsd:schema xmlns:xsd="http://www.w3.org/2001/XMLSchema" xmlns:xs="http://www.w3.org/2001/XMLSchema" xmlns:p="http://schemas.microsoft.com/office/2006/metadata/properties" xmlns:ns3="401134f7-4f1f-4d48-aea0-18c893063def" xmlns:ns4="8418ad9b-3c94-430a-8aba-af485a4e47a1" targetNamespace="http://schemas.microsoft.com/office/2006/metadata/properties" ma:root="true" ma:fieldsID="8a8e2ac1bb3455cd86531466bc3924eb" ns3:_="" ns4:_="">
    <xsd:import namespace="401134f7-4f1f-4d48-aea0-18c893063def"/>
    <xsd:import namespace="8418ad9b-3c94-430a-8aba-af485a4e47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134f7-4f1f-4d48-aea0-18c893063d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8ad9b-3c94-430a-8aba-af485a4e4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BFE5-6C6E-407F-9DAC-BDA43C2C8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3B3CA2-6632-4C4D-83EC-F005BC205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04A36-B45A-4831-87CC-C89ADA45E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134f7-4f1f-4d48-aea0-18c893063def"/>
    <ds:schemaRef ds:uri="8418ad9b-3c94-430a-8aba-af485a4e4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CEDA46-C33A-4A49-8E43-8FD07674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Kopka, Christine</dc:creator>
  <cp:keywords/>
  <dc:description/>
  <cp:lastModifiedBy>Serino, Jennifer</cp:lastModifiedBy>
  <cp:revision>2</cp:revision>
  <cp:lastPrinted>2020-01-13T23:08:00Z</cp:lastPrinted>
  <dcterms:created xsi:type="dcterms:W3CDTF">2020-06-27T01:00:00Z</dcterms:created>
  <dcterms:modified xsi:type="dcterms:W3CDTF">2020-06-27T01:00:00Z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0x010100E4DA1A5B1D43B140B8253B00B56375D0</vt:lpwstr>
  </property>
</Properties>
</file>